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417BFF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27</w:t>
      </w:r>
      <w:r w:rsidR="00D932CB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январ</w:t>
      </w:r>
      <w:r w:rsidR="002639F8">
        <w:rPr>
          <w:rFonts w:ascii="Times New Roman" w:hAnsi="Times New Roman"/>
          <w:b/>
          <w:bCs/>
          <w:sz w:val="27"/>
          <w:szCs w:val="27"/>
        </w:rPr>
        <w:t>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B4F56">
        <w:rPr>
          <w:rFonts w:ascii="Times New Roman" w:hAnsi="Times New Roman"/>
          <w:b/>
          <w:bCs/>
          <w:sz w:val="27"/>
          <w:szCs w:val="27"/>
        </w:rPr>
        <w:t>1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:rsidTr="00850E76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5E4733" w:rsidTr="00850E76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:rsidTr="00850E76">
        <w:trPr>
          <w:trHeight w:val="1354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850E76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407" w:type="dxa"/>
          </w:tcPr>
          <w:p w:rsidR="003000E0" w:rsidRPr="004A07A9" w:rsidRDefault="003000E0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5E4733" w:rsidRDefault="00850E7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:rsidR="00DB4A62" w:rsidRPr="005E4733" w:rsidRDefault="00850E76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407" w:type="dxa"/>
            <w:hideMark/>
          </w:tcPr>
          <w:p w:rsidR="00B277DA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</w:t>
            </w:r>
          </w:p>
          <w:p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B277DA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850E76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:rsidR="00905ADB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932CB" w:rsidRPr="005E4733" w:rsidTr="00850E76">
        <w:trPr>
          <w:trHeight w:val="20"/>
        </w:trPr>
        <w:tc>
          <w:tcPr>
            <w:tcW w:w="2542" w:type="dxa"/>
          </w:tcPr>
          <w:p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32CB" w:rsidRPr="00CC333E" w:rsidRDefault="00D932CB" w:rsidP="00D932C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D932CB" w:rsidRPr="00CC333E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932CB" w:rsidRPr="00CC333E" w:rsidRDefault="00D932CB" w:rsidP="00D932C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:rsidR="00D932CB" w:rsidRPr="00CC333E" w:rsidRDefault="00D932CB" w:rsidP="0085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:rsidTr="00850E76">
        <w:trPr>
          <w:trHeight w:val="20"/>
        </w:trPr>
        <w:tc>
          <w:tcPr>
            <w:tcW w:w="254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9704BA" w:rsidRDefault="009704BA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Pr="005E4733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:rsidR="00DB4A62" w:rsidRPr="005E4733" w:rsidRDefault="00DB4A62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1114E2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для проведения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EE7C45" w:rsidRPr="00267D36" w:rsidRDefault="00EE7C45" w:rsidP="00EE7C45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 </w:t>
      </w:r>
      <w:r w:rsidRPr="00267D36">
        <w:rPr>
          <w:rFonts w:ascii="Times New Roman" w:hAnsi="Times New Roman"/>
          <w:color w:val="000000"/>
          <w:spacing w:val="-3"/>
          <w:sz w:val="27"/>
          <w:szCs w:val="27"/>
        </w:rPr>
        <w:t xml:space="preserve">1. </w:t>
      </w: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>Подведение итогов работы комиссии за 20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22</w:t>
      </w: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год;</w:t>
      </w:r>
    </w:p>
    <w:p w:rsidR="00EE7C45" w:rsidRPr="00267D36" w:rsidRDefault="00EE7C45" w:rsidP="00EE7C45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  2.</w:t>
      </w:r>
      <w:r w:rsidRPr="00267D36">
        <w:rPr>
          <w:rFonts w:ascii="Times New Roman" w:hAnsi="Times New Roman"/>
          <w:color w:val="000000"/>
          <w:spacing w:val="-3"/>
          <w:sz w:val="27"/>
          <w:szCs w:val="27"/>
        </w:rPr>
        <w:t xml:space="preserve"> Утвержде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ние плана работы комиссии на 2023</w:t>
      </w:r>
      <w:r w:rsidRPr="00267D36">
        <w:rPr>
          <w:rFonts w:ascii="Times New Roman" w:hAnsi="Times New Roman"/>
          <w:color w:val="000000"/>
          <w:spacing w:val="-3"/>
          <w:sz w:val="27"/>
          <w:szCs w:val="27"/>
        </w:rPr>
        <w:t xml:space="preserve"> год.</w:t>
      </w:r>
    </w:p>
    <w:p w:rsidR="00EE7C45" w:rsidRPr="00A46BB0" w:rsidRDefault="00EE7C45" w:rsidP="00EE7C45">
      <w:pPr>
        <w:pStyle w:val="a4"/>
        <w:tabs>
          <w:tab w:val="left" w:leader="underscore" w:pos="9283"/>
        </w:tabs>
        <w:spacing w:after="0" w:line="240" w:lineRule="auto"/>
        <w:ind w:left="-142" w:firstLine="709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3.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237053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:rsidR="00EE7C45" w:rsidRDefault="00EE7C45" w:rsidP="00EE7C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</w:p>
    <w:p w:rsidR="00EE7C45" w:rsidRPr="00267D36" w:rsidRDefault="00EE7C45" w:rsidP="00EE7C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       1. </w:t>
      </w:r>
      <w:r w:rsidRPr="00267D36">
        <w:rPr>
          <w:rFonts w:ascii="Times New Roman" w:hAnsi="Times New Roman"/>
          <w:b/>
          <w:color w:val="000000"/>
          <w:spacing w:val="-1"/>
          <w:sz w:val="27"/>
          <w:szCs w:val="27"/>
        </w:rPr>
        <w:t>Подведение итогов работы комиссии за 20</w:t>
      </w:r>
      <w:r>
        <w:rPr>
          <w:rFonts w:ascii="Times New Roman" w:hAnsi="Times New Roman"/>
          <w:b/>
          <w:color w:val="000000"/>
          <w:spacing w:val="-1"/>
          <w:sz w:val="27"/>
          <w:szCs w:val="27"/>
        </w:rPr>
        <w:t>2</w:t>
      </w:r>
      <w:r w:rsidR="001B4F56">
        <w:rPr>
          <w:rFonts w:ascii="Times New Roman" w:hAnsi="Times New Roman"/>
          <w:b/>
          <w:color w:val="000000"/>
          <w:spacing w:val="-1"/>
          <w:sz w:val="27"/>
          <w:szCs w:val="27"/>
        </w:rPr>
        <w:t>2</w:t>
      </w:r>
      <w:r w:rsidRPr="00267D36">
        <w:rPr>
          <w:rFonts w:ascii="Times New Roman" w:hAnsi="Times New Roman"/>
          <w:b/>
          <w:color w:val="000000"/>
          <w:spacing w:val="-1"/>
          <w:sz w:val="27"/>
          <w:szCs w:val="27"/>
        </w:rPr>
        <w:t xml:space="preserve"> год </w:t>
      </w:r>
    </w:p>
    <w:p w:rsidR="00EE7C45" w:rsidRPr="00267D36" w:rsidRDefault="00EE7C45" w:rsidP="00EE7C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По первому вопросу слушали председателя комиссии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А.В.Умникова</w:t>
      </w:r>
      <w:proofErr w:type="spellEnd"/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. </w:t>
      </w:r>
    </w:p>
    <w:p w:rsidR="00EE7C45" w:rsidRPr="00267D36" w:rsidRDefault="00EE7C45" w:rsidP="00EE7C4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7"/>
          <w:szCs w:val="27"/>
        </w:rPr>
      </w:pPr>
      <w:r w:rsidRPr="00267D36">
        <w:rPr>
          <w:rFonts w:ascii="Times New Roman" w:hAnsi="Times New Roman"/>
          <w:spacing w:val="-1"/>
          <w:sz w:val="27"/>
          <w:szCs w:val="27"/>
        </w:rPr>
        <w:t>Всего в 20</w:t>
      </w:r>
      <w:r>
        <w:rPr>
          <w:rFonts w:ascii="Times New Roman" w:hAnsi="Times New Roman"/>
          <w:spacing w:val="-1"/>
          <w:sz w:val="27"/>
          <w:szCs w:val="27"/>
        </w:rPr>
        <w:t>22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году проведено 1</w:t>
      </w:r>
      <w:r>
        <w:rPr>
          <w:rFonts w:ascii="Times New Roman" w:hAnsi="Times New Roman"/>
          <w:spacing w:val="-1"/>
          <w:sz w:val="27"/>
          <w:szCs w:val="27"/>
        </w:rPr>
        <w:t>2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заседаний</w:t>
      </w:r>
      <w:bookmarkStart w:id="0" w:name="_GoBack"/>
      <w:bookmarkEnd w:id="0"/>
      <w:r w:rsidRPr="00267D36">
        <w:rPr>
          <w:rFonts w:ascii="Times New Roman" w:hAnsi="Times New Roman"/>
          <w:color w:val="000000"/>
          <w:sz w:val="27"/>
          <w:szCs w:val="27"/>
        </w:rPr>
        <w:t xml:space="preserve"> Комиссии </w:t>
      </w:r>
      <w:r w:rsidRPr="00267D36">
        <w:rPr>
          <w:rFonts w:ascii="Times New Roman" w:hAnsi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EE7C45" w:rsidRPr="00267D36" w:rsidRDefault="00EE7C45" w:rsidP="00EE7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 w:rsidRPr="00267D36">
        <w:rPr>
          <w:rFonts w:ascii="Times New Roman" w:hAnsi="Times New Roman"/>
          <w:spacing w:val="-1"/>
          <w:sz w:val="27"/>
          <w:szCs w:val="27"/>
        </w:rPr>
        <w:t>Заседания проводились по следующим вопросам:</w:t>
      </w:r>
    </w:p>
    <w:p w:rsidR="00EE7C45" w:rsidRPr="00267D36" w:rsidRDefault="00EE7C45" w:rsidP="00EE7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>
        <w:rPr>
          <w:rFonts w:ascii="Times New Roman" w:hAnsi="Times New Roman"/>
          <w:spacing w:val="-1"/>
          <w:sz w:val="27"/>
          <w:szCs w:val="27"/>
        </w:rPr>
        <w:t xml:space="preserve">- </w:t>
      </w:r>
      <w:r w:rsidRPr="00267D36">
        <w:rPr>
          <w:rFonts w:ascii="Times New Roman" w:hAnsi="Times New Roman"/>
          <w:spacing w:val="-1"/>
          <w:sz w:val="27"/>
          <w:szCs w:val="27"/>
        </w:rPr>
        <w:t>по результатам проверок</w:t>
      </w:r>
      <w:r w:rsidRPr="00267D36">
        <w:rPr>
          <w:rFonts w:ascii="Times New Roman" w:hAnsi="Times New Roman"/>
          <w:sz w:val="27"/>
          <w:szCs w:val="27"/>
        </w:rPr>
        <w:t xml:space="preserve"> представления муниципальными служащими неполных сведений о доходах, об имуществе и обязательствах имущественного характера за 20</w:t>
      </w:r>
      <w:r>
        <w:rPr>
          <w:rFonts w:ascii="Times New Roman" w:hAnsi="Times New Roman"/>
          <w:sz w:val="27"/>
          <w:szCs w:val="27"/>
        </w:rPr>
        <w:t>21</w:t>
      </w:r>
      <w:r w:rsidRPr="00267D36">
        <w:rPr>
          <w:rFonts w:ascii="Times New Roman" w:hAnsi="Times New Roman"/>
          <w:sz w:val="27"/>
          <w:szCs w:val="27"/>
        </w:rPr>
        <w:t xml:space="preserve"> год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в отношении </w:t>
      </w:r>
      <w:r>
        <w:rPr>
          <w:rFonts w:ascii="Times New Roman" w:hAnsi="Times New Roman"/>
          <w:spacing w:val="-1"/>
          <w:sz w:val="27"/>
          <w:szCs w:val="27"/>
        </w:rPr>
        <w:t>1</w:t>
      </w:r>
      <w:r w:rsidR="00EE2111">
        <w:rPr>
          <w:rFonts w:ascii="Times New Roman" w:hAnsi="Times New Roman"/>
          <w:spacing w:val="-1"/>
          <w:sz w:val="27"/>
          <w:szCs w:val="27"/>
        </w:rPr>
        <w:t>4</w:t>
      </w:r>
      <w:r w:rsidRPr="00267D36">
        <w:rPr>
          <w:rFonts w:ascii="Times New Roman" w:hAnsi="Times New Roman"/>
          <w:color w:val="0D0D0D" w:themeColor="text1" w:themeTint="F2"/>
          <w:spacing w:val="-1"/>
          <w:sz w:val="27"/>
          <w:szCs w:val="27"/>
        </w:rPr>
        <w:t xml:space="preserve"> </w:t>
      </w:r>
      <w:r w:rsidRPr="00267D36">
        <w:rPr>
          <w:rFonts w:ascii="Times New Roman" w:hAnsi="Times New Roman"/>
          <w:spacing w:val="-1"/>
          <w:sz w:val="27"/>
          <w:szCs w:val="27"/>
        </w:rPr>
        <w:t>муниципальных служащих,</w:t>
      </w:r>
    </w:p>
    <w:p w:rsidR="00EE7C45" w:rsidRPr="00267D36" w:rsidRDefault="00EE7C45" w:rsidP="00EE7C4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67D36">
        <w:rPr>
          <w:rFonts w:ascii="Times New Roman" w:hAnsi="Times New Roman"/>
          <w:sz w:val="27"/>
          <w:szCs w:val="27"/>
        </w:rPr>
        <w:t>в части соблюдения гражданами, замещающими должность муниципальной службы, запретов</w:t>
      </w:r>
      <w:r>
        <w:rPr>
          <w:rFonts w:ascii="Times New Roman" w:hAnsi="Times New Roman"/>
          <w:sz w:val="27"/>
          <w:szCs w:val="27"/>
        </w:rPr>
        <w:t>,</w:t>
      </w:r>
      <w:r w:rsidRPr="00267D36">
        <w:rPr>
          <w:rFonts w:ascii="Times New Roman" w:hAnsi="Times New Roman"/>
          <w:sz w:val="27"/>
          <w:szCs w:val="27"/>
        </w:rPr>
        <w:t xml:space="preserve"> установленных законодательством о муниципальной службе в части выполнения иной оплачиваемой работы – </w:t>
      </w:r>
      <w:r w:rsidR="00EE2111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</w:t>
      </w:r>
      <w:r w:rsidRPr="00267D36">
        <w:rPr>
          <w:rFonts w:ascii="Times New Roman" w:hAnsi="Times New Roman"/>
          <w:sz w:val="27"/>
          <w:szCs w:val="27"/>
        </w:rPr>
        <w:t>муниципальных служащих.</w:t>
      </w:r>
    </w:p>
    <w:p w:rsidR="00EE7C45" w:rsidRDefault="00EE7C45" w:rsidP="00EE7C45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- рассмотрено </w:t>
      </w:r>
      <w:r w:rsidR="00EE2111">
        <w:rPr>
          <w:rFonts w:ascii="Times New Roman" w:hAnsi="Times New Roman"/>
          <w:color w:val="000000"/>
          <w:spacing w:val="-3"/>
          <w:sz w:val="27"/>
          <w:szCs w:val="27"/>
        </w:rPr>
        <w:t>1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уведомлени</w:t>
      </w:r>
      <w:r w:rsidR="00EE2111">
        <w:rPr>
          <w:rFonts w:ascii="Times New Roman" w:hAnsi="Times New Roman"/>
          <w:color w:val="000000"/>
          <w:spacing w:val="-3"/>
          <w:sz w:val="27"/>
          <w:szCs w:val="27"/>
        </w:rPr>
        <w:t>е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о невозможности представления </w:t>
      </w:r>
      <w:r w:rsidRPr="00267D36">
        <w:rPr>
          <w:rFonts w:ascii="Times New Roman" w:hAnsi="Times New Roman"/>
          <w:spacing w:val="-1"/>
          <w:sz w:val="27"/>
          <w:szCs w:val="27"/>
        </w:rPr>
        <w:t>сведени</w:t>
      </w:r>
      <w:r>
        <w:rPr>
          <w:rFonts w:ascii="Times New Roman" w:hAnsi="Times New Roman"/>
          <w:spacing w:val="-1"/>
          <w:sz w:val="27"/>
          <w:szCs w:val="27"/>
        </w:rPr>
        <w:t>й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о доходах, имуществе и обязательствах имущественного характера</w:t>
      </w:r>
      <w:r>
        <w:rPr>
          <w:rFonts w:ascii="Times New Roman" w:hAnsi="Times New Roman"/>
          <w:spacing w:val="-1"/>
          <w:sz w:val="27"/>
          <w:szCs w:val="27"/>
        </w:rPr>
        <w:t xml:space="preserve"> на бывших супругов.</w:t>
      </w:r>
    </w:p>
    <w:p w:rsidR="00EE7C45" w:rsidRPr="00EE2111" w:rsidRDefault="00EE7C45" w:rsidP="00EE7C45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 w:rsidRPr="00EE2111">
        <w:rPr>
          <w:rFonts w:ascii="Times New Roman" w:hAnsi="Times New Roman"/>
          <w:spacing w:val="-1"/>
          <w:sz w:val="27"/>
          <w:szCs w:val="27"/>
        </w:rPr>
        <w:t xml:space="preserve">- </w:t>
      </w:r>
      <w:r w:rsidR="00EE2111" w:rsidRPr="00EE2111">
        <w:rPr>
          <w:rFonts w:ascii="Times New Roman" w:hAnsi="Times New Roman"/>
          <w:spacing w:val="-1"/>
          <w:sz w:val="27"/>
          <w:szCs w:val="27"/>
        </w:rPr>
        <w:t>1</w:t>
      </w:r>
      <w:r w:rsidRPr="00EE2111">
        <w:rPr>
          <w:rFonts w:ascii="Times New Roman" w:hAnsi="Times New Roman"/>
          <w:spacing w:val="-1"/>
          <w:sz w:val="27"/>
          <w:szCs w:val="27"/>
        </w:rPr>
        <w:t xml:space="preserve"> уведомлени</w:t>
      </w:r>
      <w:r w:rsidR="00EE2111" w:rsidRPr="00EE2111">
        <w:rPr>
          <w:rFonts w:ascii="Times New Roman" w:hAnsi="Times New Roman"/>
          <w:spacing w:val="-1"/>
          <w:sz w:val="27"/>
          <w:szCs w:val="27"/>
        </w:rPr>
        <w:t>е</w:t>
      </w:r>
      <w:r w:rsidRPr="00EE2111">
        <w:rPr>
          <w:rFonts w:ascii="Times New Roman" w:hAnsi="Times New Roman"/>
          <w:spacing w:val="-1"/>
          <w:sz w:val="27"/>
          <w:szCs w:val="27"/>
        </w:rPr>
        <w:t xml:space="preserve"> о наличии акций коммерческих организаций;</w:t>
      </w:r>
    </w:p>
    <w:p w:rsidR="00EE7C45" w:rsidRPr="00EE2111" w:rsidRDefault="00EE7C45" w:rsidP="00EE7C45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 w:rsidRPr="00EE2111">
        <w:rPr>
          <w:rFonts w:ascii="Times New Roman" w:hAnsi="Times New Roman"/>
          <w:sz w:val="27"/>
          <w:szCs w:val="27"/>
        </w:rPr>
        <w:t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202</w:t>
      </w:r>
      <w:r w:rsidR="00EE2111" w:rsidRPr="00EE2111">
        <w:rPr>
          <w:rFonts w:ascii="Times New Roman" w:hAnsi="Times New Roman"/>
          <w:sz w:val="27"/>
          <w:szCs w:val="27"/>
        </w:rPr>
        <w:t xml:space="preserve">1 год Комиссией установлено, что 5 </w:t>
      </w:r>
      <w:r w:rsidR="00EE2111">
        <w:rPr>
          <w:rFonts w:ascii="Times New Roman" w:hAnsi="Times New Roman"/>
          <w:sz w:val="27"/>
          <w:szCs w:val="27"/>
        </w:rPr>
        <w:t>сотрудников</w:t>
      </w:r>
      <w:r w:rsidR="00EE2111" w:rsidRPr="00EE2111">
        <w:rPr>
          <w:rFonts w:ascii="Times New Roman" w:hAnsi="Times New Roman"/>
          <w:sz w:val="27"/>
          <w:szCs w:val="27"/>
        </w:rPr>
        <w:t xml:space="preserve"> представили достоверные сведения, 5 представили сведения с несущественными ошибками (устное предупреждение о недопущении подобных нарушений в дальнейшем), 2 представили недостоверные сведения (вынесено дисциплинарное взыскание в виде замечания)</w:t>
      </w:r>
      <w:r w:rsidRPr="00EE2111">
        <w:rPr>
          <w:rFonts w:ascii="Times New Roman" w:hAnsi="Times New Roman"/>
          <w:spacing w:val="-1"/>
          <w:sz w:val="27"/>
          <w:szCs w:val="27"/>
        </w:rPr>
        <w:t xml:space="preserve">.                </w:t>
      </w:r>
    </w:p>
    <w:p w:rsidR="00EE7C45" w:rsidRPr="00EE2111" w:rsidRDefault="00EE2111" w:rsidP="00EE7C4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E2111">
        <w:rPr>
          <w:rFonts w:ascii="Times New Roman" w:hAnsi="Times New Roman"/>
          <w:sz w:val="27"/>
          <w:szCs w:val="27"/>
        </w:rPr>
        <w:t>Кроме того, поступило 52 уведомления о заключении трудового договора с гражданами, замещавшими должности муниципальной службы и 2 заявления о даче согласия на трудоустройство после увольнения, в отношении которых принято решение об отсутствии оснований для вынесения на рассмотрение Комиссией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 в связи с отсутствием конфликта интересов.</w:t>
      </w:r>
    </w:p>
    <w:p w:rsidR="00EE7C45" w:rsidRPr="00267D36" w:rsidRDefault="00EE7C45" w:rsidP="00EE7C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67D36">
        <w:rPr>
          <w:rFonts w:ascii="Times New Roman" w:hAnsi="Times New Roman"/>
          <w:sz w:val="27"/>
          <w:szCs w:val="27"/>
        </w:rPr>
        <w:t xml:space="preserve">За прошедший период в комиссию не поступило ни одного уведомления </w:t>
      </w:r>
      <w:r w:rsidRPr="00267D36">
        <w:rPr>
          <w:rFonts w:ascii="Times New Roman" w:hAnsi="Times New Roman"/>
          <w:color w:val="000000"/>
          <w:sz w:val="27"/>
          <w:szCs w:val="27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EE7C45" w:rsidRPr="00267D36" w:rsidRDefault="00EE7C45" w:rsidP="00EE7C45">
      <w:pPr>
        <w:shd w:val="clear" w:color="auto" w:fill="FFFFFF"/>
        <w:tabs>
          <w:tab w:val="left" w:pos="0"/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>По итогам проведенной работы</w:t>
      </w:r>
      <w:r w:rsidRPr="00267D36">
        <w:rPr>
          <w:rFonts w:ascii="Times New Roman" w:hAnsi="Times New Roman"/>
          <w:color w:val="000000"/>
          <w:spacing w:val="-1"/>
          <w:sz w:val="27"/>
          <w:szCs w:val="27"/>
          <w:lang w:val="tt-RU"/>
        </w:rPr>
        <w:t>,</w:t>
      </w: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 предлагаю признать работу комиссии в 20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2</w:t>
      </w:r>
      <w:r w:rsidR="00EE2111">
        <w:rPr>
          <w:rFonts w:ascii="Times New Roman" w:hAnsi="Times New Roman"/>
          <w:color w:val="000000"/>
          <w:spacing w:val="-1"/>
          <w:sz w:val="27"/>
          <w:szCs w:val="27"/>
        </w:rPr>
        <w:t>2</w:t>
      </w: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году удовлетворительной.</w:t>
      </w:r>
    </w:p>
    <w:p w:rsidR="00EE7C45" w:rsidRPr="00267D36" w:rsidRDefault="00EE7C45" w:rsidP="00EE7C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lastRenderedPageBreak/>
        <w:t xml:space="preserve">           </w:t>
      </w:r>
      <w:r w:rsidRPr="00267D36">
        <w:rPr>
          <w:rFonts w:ascii="Times New Roman" w:hAnsi="Times New Roman"/>
          <w:i/>
          <w:iCs/>
          <w:spacing w:val="-5"/>
          <w:sz w:val="27"/>
          <w:szCs w:val="27"/>
        </w:rPr>
        <w:t xml:space="preserve"> Голосовали:</w:t>
      </w:r>
    </w:p>
    <w:p w:rsidR="00EE7C45" w:rsidRPr="00267D36" w:rsidRDefault="00EE7C45" w:rsidP="00EE7C4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EE2111">
        <w:rPr>
          <w:rFonts w:ascii="Times New Roman" w:hAnsi="Times New Roman"/>
          <w:iCs/>
          <w:spacing w:val="-5"/>
          <w:sz w:val="27"/>
          <w:szCs w:val="27"/>
        </w:rPr>
        <w:t>10</w:t>
      </w:r>
      <w:r>
        <w:rPr>
          <w:rFonts w:ascii="Times New Roman" w:hAnsi="Times New Roman"/>
          <w:iCs/>
          <w:spacing w:val="-5"/>
          <w:sz w:val="27"/>
          <w:szCs w:val="27"/>
        </w:rPr>
        <w:t xml:space="preserve"> </w:t>
      </w:r>
      <w:r w:rsidRPr="00267D36">
        <w:rPr>
          <w:rFonts w:ascii="Times New Roman" w:hAnsi="Times New Roman"/>
          <w:iCs/>
          <w:spacing w:val="-5"/>
          <w:sz w:val="27"/>
          <w:szCs w:val="27"/>
        </w:rPr>
        <w:t>человек;</w:t>
      </w:r>
    </w:p>
    <w:p w:rsidR="00EE7C45" w:rsidRPr="00267D36" w:rsidRDefault="00EE7C45" w:rsidP="00EE7C4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EE7C45" w:rsidRPr="00267D36" w:rsidRDefault="00EE7C45" w:rsidP="00EE7C4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1B4F56" w:rsidRDefault="001B4F56" w:rsidP="00EE21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323232"/>
          <w:spacing w:val="-5"/>
          <w:sz w:val="27"/>
          <w:szCs w:val="27"/>
        </w:rPr>
      </w:pPr>
    </w:p>
    <w:p w:rsidR="00EE2111" w:rsidRPr="00267D36" w:rsidRDefault="001B4F56" w:rsidP="00EE21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          </w:t>
      </w:r>
      <w:proofErr w:type="gramStart"/>
      <w:r w:rsidR="00EE2111"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>Решили:</w:t>
      </w:r>
      <w:r w:rsidR="00EE2111" w:rsidRPr="00267D36">
        <w:rPr>
          <w:rFonts w:ascii="Times New Roman" w:hAnsi="Times New Roman"/>
          <w:sz w:val="27"/>
          <w:szCs w:val="27"/>
        </w:rPr>
        <w:t xml:space="preserve">   </w:t>
      </w:r>
      <w:proofErr w:type="gramEnd"/>
      <w:r>
        <w:rPr>
          <w:rFonts w:ascii="Times New Roman" w:hAnsi="Times New Roman"/>
          <w:sz w:val="27"/>
          <w:szCs w:val="27"/>
        </w:rPr>
        <w:t>п</w:t>
      </w:r>
      <w:r w:rsidR="00EE2111" w:rsidRPr="00267D36">
        <w:rPr>
          <w:rFonts w:ascii="Times New Roman" w:hAnsi="Times New Roman"/>
          <w:sz w:val="27"/>
          <w:szCs w:val="27"/>
        </w:rPr>
        <w:t>ризнать работу комиссии в 20</w:t>
      </w:r>
      <w:r w:rsidR="00EE2111">
        <w:rPr>
          <w:rFonts w:ascii="Times New Roman" w:hAnsi="Times New Roman"/>
          <w:sz w:val="27"/>
          <w:szCs w:val="27"/>
        </w:rPr>
        <w:t xml:space="preserve">22 </w:t>
      </w:r>
      <w:r w:rsidR="00EE2111" w:rsidRPr="00267D36">
        <w:rPr>
          <w:rFonts w:ascii="Times New Roman" w:hAnsi="Times New Roman"/>
          <w:sz w:val="27"/>
          <w:szCs w:val="27"/>
        </w:rPr>
        <w:t>году удовлетворительной.</w:t>
      </w:r>
    </w:p>
    <w:p w:rsidR="00EE7C45" w:rsidRPr="00267D36" w:rsidRDefault="00EE7C45" w:rsidP="00EE7C4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p w:rsidR="00EE7C45" w:rsidRPr="00267D36" w:rsidRDefault="00EE7C45" w:rsidP="00EE7C4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267D3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         2. Утверждение плана работы комиссии на 20</w:t>
      </w:r>
      <w:r>
        <w:rPr>
          <w:rFonts w:ascii="Times New Roman" w:hAnsi="Times New Roman"/>
          <w:b/>
          <w:color w:val="000000"/>
          <w:spacing w:val="-3"/>
          <w:sz w:val="27"/>
          <w:szCs w:val="27"/>
        </w:rPr>
        <w:t>2</w:t>
      </w:r>
      <w:r w:rsidR="00EE2111">
        <w:rPr>
          <w:rFonts w:ascii="Times New Roman" w:hAnsi="Times New Roman"/>
          <w:b/>
          <w:color w:val="000000"/>
          <w:spacing w:val="-3"/>
          <w:sz w:val="27"/>
          <w:szCs w:val="27"/>
        </w:rPr>
        <w:t>3</w:t>
      </w:r>
      <w:r w:rsidRPr="00267D3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год</w:t>
      </w:r>
    </w:p>
    <w:p w:rsidR="00EE7C45" w:rsidRPr="00267D36" w:rsidRDefault="00EE7C45" w:rsidP="00EE7C45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/>
          <w:sz w:val="27"/>
          <w:szCs w:val="27"/>
        </w:rPr>
        <w:t xml:space="preserve">          Слушали:</w:t>
      </w:r>
      <w:r w:rsidRPr="00267D3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iCs/>
          <w:spacing w:val="-5"/>
          <w:sz w:val="27"/>
          <w:szCs w:val="27"/>
        </w:rPr>
        <w:t>Ворошилову М.В.</w:t>
      </w: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 </w:t>
      </w:r>
    </w:p>
    <w:p w:rsidR="00EE7C45" w:rsidRPr="00267D36" w:rsidRDefault="00EE7C45" w:rsidP="00EE7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67D36">
        <w:rPr>
          <w:rFonts w:ascii="Times New Roman" w:hAnsi="Times New Roman"/>
          <w:sz w:val="27"/>
          <w:szCs w:val="27"/>
        </w:rPr>
        <w:t>Представляю для утверждения проект Плана работы комиссии по соблюдению требований к служебному поведению</w:t>
      </w: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 муниципальных служащих </w:t>
      </w:r>
      <w:r w:rsidRPr="00267D36">
        <w:rPr>
          <w:rFonts w:ascii="Times New Roman" w:hAnsi="Times New Roman"/>
          <w:color w:val="000000"/>
          <w:sz w:val="27"/>
          <w:szCs w:val="27"/>
        </w:rPr>
        <w:t>и урегулированию конфликта интересов в органах местного самоуправления муниципального образования «Нижнекамский муниципальный ра</w:t>
      </w:r>
      <w:r>
        <w:rPr>
          <w:rFonts w:ascii="Times New Roman" w:hAnsi="Times New Roman"/>
          <w:color w:val="000000"/>
          <w:sz w:val="27"/>
          <w:szCs w:val="27"/>
        </w:rPr>
        <w:t>йон» Республики Татарстан на 202</w:t>
      </w:r>
      <w:r w:rsidR="00EE2111">
        <w:rPr>
          <w:rFonts w:ascii="Times New Roman" w:hAnsi="Times New Roman"/>
          <w:color w:val="000000"/>
          <w:sz w:val="27"/>
          <w:szCs w:val="27"/>
        </w:rPr>
        <w:t>3</w:t>
      </w:r>
      <w:r w:rsidRPr="00267D36">
        <w:rPr>
          <w:rFonts w:ascii="Times New Roman" w:hAnsi="Times New Roman"/>
          <w:color w:val="000000"/>
          <w:sz w:val="27"/>
          <w:szCs w:val="27"/>
        </w:rPr>
        <w:t xml:space="preserve"> год (План прилагается).</w:t>
      </w:r>
    </w:p>
    <w:p w:rsidR="00EE7C45" w:rsidRPr="00267D36" w:rsidRDefault="00EE7C45" w:rsidP="00EE7C45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</w:p>
    <w:p w:rsidR="00EE7C45" w:rsidRPr="001B4F56" w:rsidRDefault="00EE7C45" w:rsidP="00EE7C45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Голосовали:</w:t>
      </w:r>
    </w:p>
    <w:p w:rsidR="00EE7C45" w:rsidRPr="00267D36" w:rsidRDefault="00EE7C45" w:rsidP="00EE7C45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 «За» - </w:t>
      </w:r>
      <w:r w:rsidR="001B4F56"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EE7C45" w:rsidRPr="00267D36" w:rsidRDefault="00EE7C45" w:rsidP="00EE7C45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 «Против» - нет;</w:t>
      </w:r>
    </w:p>
    <w:p w:rsidR="00EE7C45" w:rsidRPr="00267D36" w:rsidRDefault="00EE7C45" w:rsidP="00EE7C45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 «Воздержался» - нет.</w:t>
      </w:r>
    </w:p>
    <w:p w:rsidR="001B4F56" w:rsidRDefault="001B4F56" w:rsidP="001B4F56">
      <w:pPr>
        <w:spacing w:after="0" w:line="240" w:lineRule="auto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1B4F56">
        <w:rPr>
          <w:rFonts w:ascii="Times New Roman" w:hAnsi="Times New Roman"/>
          <w:i/>
          <w:color w:val="000000"/>
          <w:sz w:val="27"/>
          <w:szCs w:val="27"/>
        </w:rPr>
        <w:t xml:space="preserve">        </w:t>
      </w:r>
    </w:p>
    <w:p w:rsidR="001B4F56" w:rsidRPr="00267D36" w:rsidRDefault="001B4F56" w:rsidP="001B4F56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>
        <w:rPr>
          <w:rFonts w:ascii="Times New Roman" w:hAnsi="Times New Roman"/>
          <w:i/>
          <w:color w:val="000000"/>
          <w:sz w:val="27"/>
          <w:szCs w:val="27"/>
        </w:rPr>
        <w:t xml:space="preserve">      </w:t>
      </w:r>
      <w:r w:rsidRPr="001B4F56">
        <w:rPr>
          <w:rFonts w:ascii="Times New Roman" w:hAnsi="Times New Roman"/>
          <w:i/>
          <w:color w:val="000000"/>
          <w:sz w:val="27"/>
          <w:szCs w:val="27"/>
        </w:rPr>
        <w:t xml:space="preserve"> Решили:</w:t>
      </w:r>
      <w:r w:rsidRPr="00267D36">
        <w:rPr>
          <w:rFonts w:ascii="Times New Roman" w:hAnsi="Times New Roman"/>
          <w:color w:val="000000"/>
          <w:sz w:val="27"/>
          <w:szCs w:val="27"/>
        </w:rPr>
        <w:t xml:space="preserve"> утвердить план работы комиссии на 20</w:t>
      </w:r>
      <w:r>
        <w:rPr>
          <w:rFonts w:ascii="Times New Roman" w:hAnsi="Times New Roman"/>
          <w:color w:val="000000"/>
          <w:sz w:val="27"/>
          <w:szCs w:val="27"/>
        </w:rPr>
        <w:t>23</w:t>
      </w:r>
      <w:r w:rsidRPr="00267D36">
        <w:rPr>
          <w:rFonts w:ascii="Times New Roman" w:hAnsi="Times New Roman"/>
          <w:color w:val="000000"/>
          <w:sz w:val="27"/>
          <w:szCs w:val="27"/>
        </w:rPr>
        <w:t xml:space="preserve"> год</w:t>
      </w:r>
    </w:p>
    <w:p w:rsidR="001114E2" w:rsidRPr="00A46BB0" w:rsidRDefault="001114E2" w:rsidP="001114E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</w:p>
    <w:p w:rsidR="001B4F56" w:rsidRPr="001B4F56" w:rsidRDefault="001114E2" w:rsidP="001B4F5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b/>
          <w:iCs/>
          <w:spacing w:val="-5"/>
          <w:sz w:val="27"/>
          <w:szCs w:val="27"/>
        </w:rPr>
        <w:t xml:space="preserve">         </w:t>
      </w:r>
      <w:r w:rsidR="001B4F56" w:rsidRPr="001B4F56">
        <w:rPr>
          <w:rFonts w:ascii="Times New Roman" w:hAnsi="Times New Roman"/>
          <w:b/>
          <w:iCs/>
          <w:spacing w:val="-5"/>
          <w:sz w:val="27"/>
          <w:szCs w:val="27"/>
        </w:rPr>
        <w:t>3.</w:t>
      </w:r>
      <w:r w:rsidR="001B4F56" w:rsidRPr="001B4F56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 w:rsidR="001B4F56" w:rsidRPr="001B4F5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Рассмотрение уведомления </w:t>
      </w:r>
      <w:r w:rsidR="00237053">
        <w:rPr>
          <w:rFonts w:ascii="Times New Roman" w:hAnsi="Times New Roman"/>
          <w:b/>
          <w:color w:val="000000"/>
          <w:spacing w:val="-3"/>
          <w:sz w:val="27"/>
          <w:szCs w:val="27"/>
        </w:rPr>
        <w:t>Ф.И.О.</w:t>
      </w:r>
      <w:r w:rsidR="001B4F56" w:rsidRPr="001B4F5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о намерении выполнять иную оплачиваемую работу</w:t>
      </w:r>
      <w:r w:rsidR="001B4F56"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</w:t>
      </w:r>
    </w:p>
    <w:p w:rsidR="001114E2" w:rsidRPr="001B4F56" w:rsidRDefault="001B4F56" w:rsidP="001114E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 </w:t>
      </w:r>
      <w:r w:rsidR="001114E2" w:rsidRPr="001B4F56">
        <w:rPr>
          <w:rFonts w:ascii="Times New Roman" w:hAnsi="Times New Roman"/>
          <w:i/>
          <w:iCs/>
          <w:spacing w:val="-5"/>
          <w:sz w:val="27"/>
          <w:szCs w:val="27"/>
        </w:rPr>
        <w:t>Слушали: Ворошилову М.В.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</w:t>
      </w:r>
      <w:r w:rsidRPr="00F13214">
        <w:rPr>
          <w:rFonts w:ascii="Times New Roman" w:hAnsi="Times New Roman"/>
          <w:sz w:val="27"/>
          <w:szCs w:val="27"/>
        </w:rPr>
        <w:t xml:space="preserve">работу </w:t>
      </w:r>
      <w:r w:rsidR="00237053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–</w:t>
      </w:r>
      <w:r w:rsidR="00417BFF">
        <w:rPr>
          <w:rFonts w:ascii="Times New Roman" w:hAnsi="Times New Roman"/>
          <w:sz w:val="27"/>
          <w:szCs w:val="27"/>
        </w:rPr>
        <w:t xml:space="preserve">специалиста отдела </w:t>
      </w:r>
      <w:r w:rsidR="000F4031">
        <w:rPr>
          <w:rFonts w:ascii="Times New Roman" w:hAnsi="Times New Roman"/>
          <w:sz w:val="27"/>
          <w:szCs w:val="27"/>
        </w:rPr>
        <w:t xml:space="preserve">Исполнительного комитета </w:t>
      </w:r>
      <w:r w:rsidR="00417BFF">
        <w:rPr>
          <w:rFonts w:ascii="Times New Roman" w:hAnsi="Times New Roman"/>
          <w:sz w:val="27"/>
          <w:szCs w:val="27"/>
        </w:rPr>
        <w:t xml:space="preserve">города </w:t>
      </w:r>
      <w:r w:rsidRPr="00F13214">
        <w:rPr>
          <w:rFonts w:ascii="Times New Roman" w:hAnsi="Times New Roman"/>
          <w:sz w:val="27"/>
          <w:szCs w:val="27"/>
        </w:rPr>
        <w:t>Нижнекамск</w:t>
      </w:r>
      <w:r w:rsidR="00417BFF">
        <w:rPr>
          <w:rFonts w:ascii="Times New Roman" w:hAnsi="Times New Roman"/>
          <w:sz w:val="27"/>
          <w:szCs w:val="27"/>
        </w:rPr>
        <w:t>а</w:t>
      </w:r>
      <w:r w:rsidRPr="00F13214">
        <w:rPr>
          <w:rFonts w:ascii="Times New Roman" w:hAnsi="Times New Roman"/>
          <w:sz w:val="27"/>
          <w:szCs w:val="27"/>
        </w:rPr>
        <w:t xml:space="preserve">.  </w:t>
      </w:r>
      <w:r w:rsidR="00237053">
        <w:rPr>
          <w:rFonts w:ascii="Times New Roman" w:hAnsi="Times New Roman"/>
          <w:sz w:val="27"/>
          <w:szCs w:val="27"/>
        </w:rPr>
        <w:t>Ф.И.О</w:t>
      </w:r>
      <w:r w:rsidR="00417BFF">
        <w:rPr>
          <w:rFonts w:ascii="Times New Roman" w:hAnsi="Times New Roman"/>
          <w:sz w:val="27"/>
          <w:szCs w:val="27"/>
        </w:rPr>
        <w:t>.</w:t>
      </w:r>
      <w:r w:rsidRPr="00F13214">
        <w:rPr>
          <w:rFonts w:ascii="Times New Roman" w:hAnsi="Times New Roman"/>
          <w:sz w:val="27"/>
          <w:szCs w:val="27"/>
        </w:rPr>
        <w:t xml:space="preserve"> уведомил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работу:</w:t>
      </w:r>
      <w:r w:rsidR="00F52794">
        <w:rPr>
          <w:rFonts w:ascii="Times New Roman" w:hAnsi="Times New Roman"/>
          <w:sz w:val="27"/>
          <w:szCs w:val="27"/>
        </w:rPr>
        <w:t xml:space="preserve"> </w:t>
      </w:r>
      <w:r w:rsidR="003A4D5D">
        <w:rPr>
          <w:rFonts w:ascii="Times New Roman" w:hAnsi="Times New Roman"/>
          <w:sz w:val="27"/>
          <w:szCs w:val="27"/>
        </w:rPr>
        <w:t>инструктор по спорту</w:t>
      </w:r>
      <w:r w:rsidR="00F52794"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Организация: </w:t>
      </w:r>
      <w:r w:rsidR="003A4D5D">
        <w:rPr>
          <w:rFonts w:ascii="Times New Roman" w:hAnsi="Times New Roman"/>
          <w:sz w:val="27"/>
          <w:szCs w:val="27"/>
        </w:rPr>
        <w:t>МБУ «</w:t>
      </w:r>
      <w:proofErr w:type="gramStart"/>
      <w:r w:rsidR="003A4D5D">
        <w:rPr>
          <w:rFonts w:ascii="Times New Roman" w:hAnsi="Times New Roman"/>
          <w:sz w:val="27"/>
          <w:szCs w:val="27"/>
        </w:rPr>
        <w:t>КСК  «</w:t>
      </w:r>
      <w:proofErr w:type="gramEnd"/>
      <w:r w:rsidR="003A4D5D">
        <w:rPr>
          <w:rFonts w:ascii="Times New Roman" w:hAnsi="Times New Roman"/>
          <w:sz w:val="27"/>
          <w:szCs w:val="27"/>
        </w:rPr>
        <w:t>Ильинка»</w:t>
      </w:r>
      <w:r w:rsidR="007C5F82"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>Выполняемая деятельность:</w:t>
      </w:r>
      <w:r w:rsidR="00F52794" w:rsidRPr="00F52794">
        <w:rPr>
          <w:rFonts w:ascii="Times New Roman" w:hAnsi="Times New Roman"/>
          <w:sz w:val="27"/>
          <w:szCs w:val="27"/>
        </w:rPr>
        <w:t xml:space="preserve"> </w:t>
      </w:r>
      <w:r w:rsidR="003A4D5D">
        <w:rPr>
          <w:rFonts w:ascii="Times New Roman" w:hAnsi="Times New Roman"/>
          <w:sz w:val="27"/>
          <w:szCs w:val="27"/>
        </w:rPr>
        <w:t xml:space="preserve">выполнение с занимающимися занятий по виду спорта </w:t>
      </w:r>
      <w:r w:rsidR="00116018">
        <w:rPr>
          <w:rFonts w:ascii="Times New Roman" w:hAnsi="Times New Roman"/>
          <w:sz w:val="27"/>
          <w:szCs w:val="27"/>
        </w:rPr>
        <w:t>(футбол/хоккей) без цели их участия в официальных спортивных соревнованиях.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Р.Т.</w:t>
      </w: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</w:t>
      </w:r>
      <w:r w:rsidRPr="001B4F56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0F4031" w:rsidRPr="00F702C3" w:rsidRDefault="000F4031" w:rsidP="000F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:rsidR="007C5F82" w:rsidRPr="00EE7C45" w:rsidRDefault="001114E2" w:rsidP="00EE7C45">
      <w:pPr>
        <w:pStyle w:val="5"/>
        <w:spacing w:before="0" w:after="0" w:line="240" w:lineRule="auto"/>
        <w:ind w:firstLine="567"/>
        <w:textAlignment w:val="top"/>
        <w:rPr>
          <w:rFonts w:ascii="Times New Roman" w:hAnsi="Times New Roman"/>
          <w:b w:val="0"/>
          <w:i w:val="0"/>
          <w:sz w:val="27"/>
          <w:szCs w:val="27"/>
        </w:rPr>
      </w:pPr>
      <w:r w:rsidRPr="00EE7C45">
        <w:rPr>
          <w:rFonts w:ascii="Times New Roman" w:hAnsi="Times New Roman"/>
          <w:b w:val="0"/>
          <w:i w:val="0"/>
          <w:sz w:val="27"/>
          <w:szCs w:val="27"/>
        </w:rPr>
        <w:t xml:space="preserve"> В обязанности </w:t>
      </w:r>
      <w:r w:rsidR="00237053">
        <w:rPr>
          <w:rFonts w:ascii="Times New Roman" w:hAnsi="Times New Roman"/>
          <w:b w:val="0"/>
          <w:i w:val="0"/>
          <w:sz w:val="27"/>
          <w:szCs w:val="27"/>
        </w:rPr>
        <w:t>Ф.И.О</w:t>
      </w:r>
      <w:r w:rsidR="00116018" w:rsidRPr="00EE7C45">
        <w:rPr>
          <w:rFonts w:ascii="Times New Roman" w:hAnsi="Times New Roman"/>
          <w:b w:val="0"/>
          <w:i w:val="0"/>
          <w:sz w:val="27"/>
          <w:szCs w:val="27"/>
        </w:rPr>
        <w:t>.</w:t>
      </w:r>
      <w:r w:rsidRPr="00EE7C45">
        <w:rPr>
          <w:rFonts w:ascii="Times New Roman" w:hAnsi="Times New Roman"/>
          <w:b w:val="0"/>
          <w:i w:val="0"/>
          <w:sz w:val="27"/>
          <w:szCs w:val="27"/>
        </w:rPr>
        <w:t xml:space="preserve"> в должности </w:t>
      </w:r>
      <w:r w:rsidR="00116018" w:rsidRPr="00EE7C45">
        <w:rPr>
          <w:rFonts w:ascii="Times New Roman" w:hAnsi="Times New Roman"/>
          <w:b w:val="0"/>
          <w:i w:val="0"/>
          <w:sz w:val="27"/>
          <w:szCs w:val="27"/>
        </w:rPr>
        <w:t>специалиста отдела Исполнительного комитета города Нижнекамска</w:t>
      </w:r>
      <w:r w:rsidR="00F52794" w:rsidRPr="00EE7C45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Pr="00EE7C45">
        <w:rPr>
          <w:rFonts w:ascii="Times New Roman" w:hAnsi="Times New Roman"/>
          <w:b w:val="0"/>
          <w:i w:val="0"/>
          <w:sz w:val="27"/>
          <w:szCs w:val="27"/>
        </w:rPr>
        <w:t>входит</w:t>
      </w:r>
      <w:r w:rsidR="007C5F82" w:rsidRPr="00EE7C45">
        <w:rPr>
          <w:rFonts w:ascii="Times New Roman" w:hAnsi="Times New Roman"/>
          <w:b w:val="0"/>
          <w:i w:val="0"/>
          <w:sz w:val="27"/>
          <w:szCs w:val="27"/>
        </w:rPr>
        <w:t>:</w:t>
      </w:r>
      <w:r w:rsidRPr="00EE7C45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="00116018" w:rsidRPr="00EE7C45">
        <w:rPr>
          <w:rFonts w:ascii="Times New Roman" w:hAnsi="Times New Roman"/>
          <w:b w:val="0"/>
          <w:i w:val="0"/>
          <w:sz w:val="27"/>
          <w:szCs w:val="27"/>
        </w:rPr>
        <w:t>в</w:t>
      </w:r>
      <w:r w:rsidR="00116018" w:rsidRPr="00EE7C45">
        <w:rPr>
          <w:rFonts w:ascii="Times New Roman" w:hAnsi="Times New Roman"/>
          <w:b w:val="0"/>
          <w:i w:val="0"/>
          <w:sz w:val="27"/>
          <w:szCs w:val="27"/>
          <w:lang w:bidi="ru-RU"/>
        </w:rPr>
        <w:t xml:space="preserve">ести прием и консультацию граждан по вопросам жилищных программ; выполнять работу по регистрации документов на предоставление и закрепление жилых помещений по договору социального найма (форма № 2); производить запросы по представлению документов, </w:t>
      </w:r>
      <w:r w:rsidR="00116018" w:rsidRPr="00EE7C45">
        <w:rPr>
          <w:rFonts w:ascii="Times New Roman" w:hAnsi="Times New Roman"/>
          <w:b w:val="0"/>
          <w:i w:val="0"/>
          <w:sz w:val="27"/>
          <w:szCs w:val="27"/>
          <w:lang w:bidi="ru-RU"/>
        </w:rPr>
        <w:lastRenderedPageBreak/>
        <w:t>необходимых для исполнения должностных обязанностей; готовить проекты постановлений руководителя исполнительного комитета по вопросам предоставления жилых помещений по договорам социального найма;</w:t>
      </w:r>
      <w:r w:rsidR="00116018" w:rsidRPr="00EE7C45">
        <w:rPr>
          <w:rFonts w:ascii="Times New Roman" w:hAnsi="Times New Roman"/>
          <w:b w:val="0"/>
          <w:i w:val="0"/>
          <w:sz w:val="27"/>
          <w:szCs w:val="27"/>
        </w:rPr>
        <w:t xml:space="preserve"> подготавливать проекты документов для машинописных работ; выполнять работу по рассмотрению обращений организаций и граждан; осуществлять формирование документов на постоянное хранение в архив</w:t>
      </w:r>
      <w:r w:rsidR="00EE7C45" w:rsidRPr="00EE7C45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Pr="00EE7C45">
        <w:rPr>
          <w:rFonts w:ascii="Times New Roman" w:hAnsi="Times New Roman"/>
          <w:b w:val="0"/>
          <w:i w:val="0"/>
          <w:sz w:val="27"/>
          <w:szCs w:val="27"/>
        </w:rPr>
        <w:t>и т.д.</w:t>
      </w:r>
    </w:p>
    <w:p w:rsidR="00585027" w:rsidRDefault="00585027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уведомлением </w:t>
      </w:r>
      <w:r w:rsidR="00237053">
        <w:rPr>
          <w:rFonts w:ascii="Times New Roman" w:hAnsi="Times New Roman"/>
          <w:sz w:val="27"/>
          <w:szCs w:val="27"/>
        </w:rPr>
        <w:t>Ф.И.О</w:t>
      </w:r>
      <w:r w:rsidR="00EE7C45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иная оплачиваемая деятельность будет осуществляться в свободное от работы время, а именно: </w:t>
      </w:r>
      <w:r w:rsidR="00EE7C45">
        <w:rPr>
          <w:rFonts w:ascii="Times New Roman" w:hAnsi="Times New Roman"/>
          <w:sz w:val="27"/>
          <w:szCs w:val="27"/>
        </w:rPr>
        <w:t>с понедельника по пятницу с 17.30 до 21.30</w:t>
      </w:r>
      <w:r>
        <w:rPr>
          <w:rFonts w:ascii="Times New Roman" w:hAnsi="Times New Roman"/>
          <w:sz w:val="27"/>
          <w:szCs w:val="27"/>
        </w:rPr>
        <w:t xml:space="preserve"> часов.</w:t>
      </w:r>
    </w:p>
    <w:p w:rsidR="001114E2" w:rsidRPr="001021E7" w:rsidRDefault="001114E2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237053">
        <w:rPr>
          <w:rFonts w:ascii="Times New Roman" w:hAnsi="Times New Roman"/>
          <w:sz w:val="27"/>
          <w:szCs w:val="27"/>
        </w:rPr>
        <w:t>Ф.И.О</w:t>
      </w:r>
      <w:r w:rsidR="00EE7C45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и учитывая тот факт, что </w:t>
      </w:r>
      <w:r w:rsidR="00EE7C45" w:rsidRPr="00EE7C45">
        <w:rPr>
          <w:rFonts w:ascii="Times New Roman" w:hAnsi="Times New Roman"/>
          <w:sz w:val="27"/>
          <w:szCs w:val="27"/>
        </w:rPr>
        <w:t>специалист отдела Исполнительного комитета города Нижнекамска</w:t>
      </w:r>
      <w:r w:rsidR="00EE7C45" w:rsidRPr="00EE7C45"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не осуществляет функции </w:t>
      </w:r>
      <w:r w:rsidR="00EE7C45">
        <w:rPr>
          <w:rFonts w:ascii="Times New Roman" w:hAnsi="Times New Roman"/>
          <w:sz w:val="27"/>
          <w:szCs w:val="27"/>
        </w:rPr>
        <w:t>муниципального</w:t>
      </w:r>
      <w:r>
        <w:rPr>
          <w:rFonts w:ascii="Times New Roman" w:hAnsi="Times New Roman"/>
          <w:sz w:val="27"/>
          <w:szCs w:val="27"/>
        </w:rPr>
        <w:t xml:space="preserve"> управления в отношении </w:t>
      </w:r>
      <w:r w:rsidR="00EE7C45">
        <w:rPr>
          <w:rFonts w:ascii="Times New Roman" w:hAnsi="Times New Roman"/>
          <w:sz w:val="27"/>
          <w:szCs w:val="27"/>
        </w:rPr>
        <w:t>МБУ «</w:t>
      </w:r>
      <w:proofErr w:type="gramStart"/>
      <w:r w:rsidR="00EE7C45">
        <w:rPr>
          <w:rFonts w:ascii="Times New Roman" w:hAnsi="Times New Roman"/>
          <w:sz w:val="27"/>
          <w:szCs w:val="27"/>
        </w:rPr>
        <w:t>КСК  «</w:t>
      </w:r>
      <w:proofErr w:type="gramEnd"/>
      <w:r w:rsidR="00EE7C45">
        <w:rPr>
          <w:rFonts w:ascii="Times New Roman" w:hAnsi="Times New Roman"/>
          <w:sz w:val="27"/>
          <w:szCs w:val="27"/>
        </w:rPr>
        <w:t>Ильинка»</w:t>
      </w:r>
      <w:r w:rsidR="007C5F82">
        <w:rPr>
          <w:rFonts w:ascii="Times New Roman" w:hAnsi="Times New Roman"/>
          <w:sz w:val="27"/>
          <w:szCs w:val="27"/>
        </w:rPr>
        <w:t>,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Pr="001021E7">
        <w:rPr>
          <w:rFonts w:ascii="Times New Roman" w:hAnsi="Times New Roman"/>
          <w:sz w:val="27"/>
          <w:szCs w:val="27"/>
        </w:rPr>
        <w:t>отсутств</w:t>
      </w:r>
      <w:r>
        <w:rPr>
          <w:rFonts w:ascii="Times New Roman" w:hAnsi="Times New Roman"/>
          <w:sz w:val="27"/>
          <w:szCs w:val="27"/>
        </w:rPr>
        <w:t>ии</w:t>
      </w:r>
      <w:r w:rsidRPr="001021E7">
        <w:rPr>
          <w:rFonts w:ascii="Times New Roman" w:hAnsi="Times New Roman"/>
          <w:sz w:val="27"/>
          <w:szCs w:val="27"/>
        </w:rPr>
        <w:t xml:space="preserve"> конфликта интересов в данном вопросе. </w:t>
      </w:r>
    </w:p>
    <w:p w:rsidR="001114E2" w:rsidRDefault="001114E2" w:rsidP="001114E2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</w:p>
    <w:p w:rsidR="001E1BFD" w:rsidRPr="001B4F56" w:rsidRDefault="001B4F56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>Голосовали</w:t>
      </w:r>
      <w:r w:rsidR="001E1BFD" w:rsidRPr="001B4F56">
        <w:rPr>
          <w:rFonts w:ascii="Times New Roman" w:hAnsi="Times New Roman"/>
          <w:i/>
          <w:iCs/>
          <w:spacing w:val="-5"/>
          <w:sz w:val="27"/>
          <w:szCs w:val="27"/>
        </w:rPr>
        <w:t>:</w:t>
      </w:r>
    </w:p>
    <w:p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1E1BFD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1E1BFD" w:rsidRDefault="001E1BFD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237053">
        <w:rPr>
          <w:rFonts w:ascii="Times New Roman" w:hAnsi="Times New Roman"/>
          <w:sz w:val="27"/>
          <w:szCs w:val="27"/>
        </w:rPr>
        <w:t>Ф.И.О</w:t>
      </w:r>
      <w:r w:rsidR="00EE7C45">
        <w:rPr>
          <w:rFonts w:ascii="Times New Roman" w:hAnsi="Times New Roman"/>
          <w:sz w:val="27"/>
          <w:szCs w:val="27"/>
        </w:rPr>
        <w:t>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   Требования к служебному поведению и урегулированию конфликта интересов соблюдены. Дать согласие на совмещение должностей.</w:t>
      </w:r>
    </w:p>
    <w:p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1E1BFD">
        <w:trPr>
          <w:trHeight w:val="431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1E1BFD">
        <w:trPr>
          <w:trHeight w:val="503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:rsidTr="001E1BFD">
        <w:trPr>
          <w:trHeight w:val="553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1E1BFD">
        <w:trPr>
          <w:trHeight w:val="559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B277DA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:rsidTr="001E1BFD">
        <w:trPr>
          <w:trHeight w:val="598"/>
        </w:trPr>
        <w:tc>
          <w:tcPr>
            <w:tcW w:w="6943" w:type="dxa"/>
          </w:tcPr>
          <w:p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414D"/>
    <w:rsid w:val="00067C63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D16F0"/>
    <w:rsid w:val="001D5407"/>
    <w:rsid w:val="001E1BFD"/>
    <w:rsid w:val="00200679"/>
    <w:rsid w:val="002156A9"/>
    <w:rsid w:val="0022530E"/>
    <w:rsid w:val="0023670D"/>
    <w:rsid w:val="00237053"/>
    <w:rsid w:val="0024456B"/>
    <w:rsid w:val="00254284"/>
    <w:rsid w:val="002639F8"/>
    <w:rsid w:val="00276C55"/>
    <w:rsid w:val="002A0F49"/>
    <w:rsid w:val="002A288E"/>
    <w:rsid w:val="002D56DF"/>
    <w:rsid w:val="002E6414"/>
    <w:rsid w:val="003000E0"/>
    <w:rsid w:val="00326B54"/>
    <w:rsid w:val="00386CDD"/>
    <w:rsid w:val="00390BD0"/>
    <w:rsid w:val="0039729E"/>
    <w:rsid w:val="003A4D5D"/>
    <w:rsid w:val="003D7F5D"/>
    <w:rsid w:val="003E4DCB"/>
    <w:rsid w:val="00417BFF"/>
    <w:rsid w:val="004304CC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17362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36A4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B869-1A1B-4166-A1E9-A332D28E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2023-01-27T14:00:00Z</cp:lastPrinted>
  <dcterms:created xsi:type="dcterms:W3CDTF">2023-02-08T13:21:00Z</dcterms:created>
  <dcterms:modified xsi:type="dcterms:W3CDTF">2023-02-08T13:21:00Z</dcterms:modified>
</cp:coreProperties>
</file>